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45" w:rsidRPr="00B53793" w:rsidRDefault="00CB68D2" w:rsidP="00B5379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53793">
        <w:rPr>
          <w:rStyle w:val="Pogrubienie"/>
          <w:rFonts w:ascii="Arial" w:hAnsi="Arial" w:cs="Arial"/>
          <w:sz w:val="20"/>
          <w:szCs w:val="20"/>
        </w:rPr>
        <w:t>Klauzula informacyjna</w:t>
      </w:r>
    </w:p>
    <w:p w:rsidR="00CB68D2" w:rsidRPr="00B53793" w:rsidRDefault="009F0F46" w:rsidP="00B5379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</w:rPr>
      </w:pPr>
      <w:r w:rsidRPr="00B53793">
        <w:rPr>
          <w:rStyle w:val="Pogrubienie"/>
          <w:rFonts w:ascii="Arial" w:hAnsi="Arial" w:cs="Arial"/>
          <w:sz w:val="20"/>
          <w:szCs w:val="20"/>
        </w:rPr>
        <w:t>dotycząca przetwarzania danych</w:t>
      </w:r>
      <w:r w:rsidR="00B53793">
        <w:rPr>
          <w:rStyle w:val="Pogrubienie"/>
          <w:rFonts w:ascii="Arial" w:hAnsi="Arial" w:cs="Arial"/>
          <w:sz w:val="20"/>
          <w:szCs w:val="20"/>
        </w:rPr>
        <w:t xml:space="preserve"> osobowych</w:t>
      </w:r>
      <w:r w:rsidRPr="00B53793">
        <w:rPr>
          <w:rStyle w:val="Pogrubienie"/>
          <w:rFonts w:ascii="Arial" w:hAnsi="Arial" w:cs="Arial"/>
          <w:sz w:val="20"/>
          <w:szCs w:val="20"/>
        </w:rPr>
        <w:t xml:space="preserve"> w związku </w:t>
      </w:r>
      <w:r w:rsidR="00334642">
        <w:rPr>
          <w:rStyle w:val="Pogrubienie"/>
          <w:rFonts w:ascii="Arial" w:hAnsi="Arial" w:cs="Arial"/>
          <w:sz w:val="20"/>
          <w:szCs w:val="20"/>
        </w:rPr>
        <w:t>ze z</w:t>
      </w:r>
      <w:r w:rsidR="006D779C">
        <w:rPr>
          <w:rStyle w:val="Pogrubienie"/>
          <w:rFonts w:ascii="Arial" w:hAnsi="Arial" w:cs="Arial"/>
          <w:sz w:val="20"/>
          <w:szCs w:val="20"/>
        </w:rPr>
        <w:t>łożeniem deklaracji dotyczącej ź</w:t>
      </w:r>
      <w:r w:rsidR="00334642">
        <w:rPr>
          <w:rStyle w:val="Pogrubienie"/>
          <w:rFonts w:ascii="Arial" w:hAnsi="Arial" w:cs="Arial"/>
          <w:sz w:val="20"/>
          <w:szCs w:val="20"/>
        </w:rPr>
        <w:t>ródeł ciepła i źródeł spalania paliw</w:t>
      </w:r>
    </w:p>
    <w:p w:rsidR="00015045" w:rsidRPr="00B53793" w:rsidRDefault="00015045" w:rsidP="00B5379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015045" w:rsidRPr="00B53793" w:rsidRDefault="00015045" w:rsidP="00B53793">
      <w:pPr>
        <w:pStyle w:val="NormalnyWeb"/>
        <w:spacing w:before="0" w:beforeAutospacing="0" w:after="0" w:afterAutospacing="0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B53793">
        <w:rPr>
          <w:rFonts w:ascii="Arial" w:eastAsia="Calibri" w:hAnsi="Arial" w:cs="Arial"/>
          <w:color w:val="000000"/>
          <w:sz w:val="18"/>
          <w:szCs w:val="18"/>
        </w:rPr>
        <w:t xml:space="preserve">Działając na podstawie art. 13 Rozporządzenia Parlamentu Europejskiego i Rady (UE) 2016/679 z dnia 27 kwietnia </w:t>
      </w:r>
      <w:r w:rsidR="009F0F46" w:rsidRPr="00B53793">
        <w:rPr>
          <w:rFonts w:ascii="Arial" w:eastAsia="Calibri" w:hAnsi="Arial" w:cs="Arial"/>
          <w:color w:val="000000"/>
          <w:sz w:val="18"/>
          <w:szCs w:val="18"/>
        </w:rPr>
        <w:br/>
      </w:r>
      <w:r w:rsidRPr="00B53793">
        <w:rPr>
          <w:rFonts w:ascii="Arial" w:eastAsia="Calibri" w:hAnsi="Arial" w:cs="Arial"/>
          <w:color w:val="000000"/>
          <w:sz w:val="18"/>
          <w:szCs w:val="18"/>
        </w:rPr>
        <w:t xml:space="preserve">2016 r. w sprawie ochrony osób fizycznych w związku z przetwarzaniem danych osobowych i w sprawie swobodnego przepływu takich danych oraz uchylenia dyrektywy 95/46/WE (ogólne rozporządzenie o ochronie danych) – dalej RODO, informujemy o zasadach przetwarzania Pani/Pana danych osobowych </w:t>
      </w:r>
      <w:r w:rsidR="00015045" w:rsidRPr="00B53793">
        <w:rPr>
          <w:rFonts w:ascii="Arial" w:eastAsia="Calibri" w:hAnsi="Arial" w:cs="Arial"/>
          <w:color w:val="000000"/>
          <w:sz w:val="18"/>
          <w:szCs w:val="18"/>
        </w:rPr>
        <w:br/>
      </w:r>
      <w:r w:rsidRPr="00B53793">
        <w:rPr>
          <w:rFonts w:ascii="Arial" w:eastAsia="Calibri" w:hAnsi="Arial" w:cs="Arial"/>
          <w:color w:val="000000"/>
          <w:sz w:val="18"/>
          <w:szCs w:val="18"/>
        </w:rPr>
        <w:t>oraz o przysługujących prawach z tym związanych.</w:t>
      </w: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B53793">
        <w:rPr>
          <w:rFonts w:ascii="Arial" w:eastAsia="Calibri" w:hAnsi="Arial" w:cs="Arial"/>
          <w:b/>
          <w:color w:val="000000"/>
          <w:sz w:val="18"/>
          <w:szCs w:val="18"/>
        </w:rPr>
        <w:t>Administrator danych osobowych:</w:t>
      </w:r>
    </w:p>
    <w:p w:rsidR="00015045" w:rsidRPr="00B53793" w:rsidRDefault="00CB68D2" w:rsidP="00B53793">
      <w:pPr>
        <w:pStyle w:val="Akapitzlist"/>
        <w:numPr>
          <w:ilvl w:val="0"/>
          <w:numId w:val="1"/>
        </w:numPr>
        <w:spacing w:after="0" w:line="240" w:lineRule="auto"/>
        <w:ind w:left="723"/>
        <w:jc w:val="both"/>
        <w:rPr>
          <w:rFonts w:ascii="Arial" w:eastAsia="Calibri" w:hAnsi="Arial" w:cs="Arial"/>
          <w:sz w:val="18"/>
          <w:szCs w:val="18"/>
        </w:rPr>
      </w:pPr>
      <w:r w:rsidRPr="00B53793">
        <w:rPr>
          <w:rFonts w:ascii="Arial" w:eastAsia="Calibri" w:hAnsi="Arial" w:cs="Arial"/>
          <w:sz w:val="18"/>
          <w:szCs w:val="18"/>
        </w:rPr>
        <w:t xml:space="preserve">Administratorem Pani/Pana danych osobowych </w:t>
      </w:r>
      <w:r w:rsidR="00015045" w:rsidRPr="00B53793">
        <w:rPr>
          <w:rFonts w:ascii="Arial" w:eastAsia="Calibri" w:hAnsi="Arial" w:cs="Arial"/>
          <w:sz w:val="18"/>
          <w:szCs w:val="18"/>
        </w:rPr>
        <w:t xml:space="preserve">jest </w:t>
      </w:r>
      <w:r w:rsidR="00E161AE">
        <w:rPr>
          <w:rFonts w:ascii="Arial" w:eastAsia="Calibri" w:hAnsi="Arial" w:cs="Arial"/>
          <w:sz w:val="18"/>
          <w:szCs w:val="18"/>
        </w:rPr>
        <w:t>Wójt Gminy Jarczów, ul. 3 maja 24, 22-664 Jarczów.</w:t>
      </w:r>
    </w:p>
    <w:p w:rsidR="00CB68D2" w:rsidRPr="00B53793" w:rsidRDefault="00CB68D2" w:rsidP="00B53793">
      <w:pPr>
        <w:suppressAutoHyphens/>
        <w:spacing w:after="0" w:line="240" w:lineRule="auto"/>
        <w:ind w:left="36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Inspektor ochrony danych:</w:t>
      </w:r>
    </w:p>
    <w:p w:rsidR="00CB68D2" w:rsidRPr="00B53793" w:rsidRDefault="00CB68D2" w:rsidP="00B53793">
      <w:pPr>
        <w:numPr>
          <w:ilvl w:val="0"/>
          <w:numId w:val="1"/>
        </w:numPr>
        <w:suppressAutoHyphens/>
        <w:spacing w:after="0" w:line="240" w:lineRule="auto"/>
        <w:ind w:left="723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 xml:space="preserve">We wszelkich sprawach związanych z przetwarzaniem danych osobowych można kontaktować </w:t>
      </w:r>
      <w:r w:rsidR="00B53793">
        <w:rPr>
          <w:rFonts w:ascii="Arial" w:hAnsi="Arial" w:cs="Arial"/>
          <w:sz w:val="18"/>
          <w:szCs w:val="18"/>
        </w:rPr>
        <w:br/>
      </w:r>
      <w:r w:rsidRPr="00B53793">
        <w:rPr>
          <w:rFonts w:ascii="Arial" w:hAnsi="Arial" w:cs="Arial"/>
          <w:sz w:val="18"/>
          <w:szCs w:val="18"/>
        </w:rPr>
        <w:t>się z inspektorem ochrony danych</w:t>
      </w:r>
      <w:r w:rsidR="00B53793">
        <w:rPr>
          <w:rFonts w:ascii="Arial" w:hAnsi="Arial" w:cs="Arial"/>
          <w:sz w:val="18"/>
          <w:szCs w:val="18"/>
        </w:rPr>
        <w:t>,</w:t>
      </w:r>
      <w:r w:rsidRPr="00B53793">
        <w:rPr>
          <w:rFonts w:ascii="Arial" w:hAnsi="Arial" w:cs="Arial"/>
          <w:sz w:val="18"/>
          <w:szCs w:val="18"/>
        </w:rPr>
        <w:t xml:space="preserve"> poprzez e-mail: iod@</w:t>
      </w:r>
      <w:r w:rsidR="00E161AE">
        <w:rPr>
          <w:rFonts w:ascii="Arial" w:hAnsi="Arial" w:cs="Arial"/>
          <w:sz w:val="18"/>
          <w:szCs w:val="18"/>
        </w:rPr>
        <w:t>gmina-jarczow.pl</w:t>
      </w:r>
      <w:r w:rsidRPr="00B53793">
        <w:rPr>
          <w:rFonts w:ascii="Arial" w:hAnsi="Arial" w:cs="Arial"/>
          <w:sz w:val="18"/>
          <w:szCs w:val="18"/>
        </w:rPr>
        <w:t xml:space="preserve"> lub pisemnie na adres siedziby Administratora.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Cele i podstawy przetwarzania danych osobowych:</w:t>
      </w:r>
    </w:p>
    <w:p w:rsidR="00334642" w:rsidRDefault="00334642" w:rsidP="003E5C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334642">
        <w:rPr>
          <w:rFonts w:ascii="Arial" w:hAnsi="Arial" w:cs="Arial"/>
          <w:sz w:val="18"/>
          <w:szCs w:val="18"/>
          <w:lang w:eastAsia="ar-SA"/>
        </w:rPr>
        <w:t xml:space="preserve">Pani/Pana dane osobowe będą przetwarzane w celu złożenia deklaracji o użytkowanym źródle ciepła </w:t>
      </w:r>
      <w:r w:rsidR="006D779C">
        <w:rPr>
          <w:rFonts w:ascii="Arial" w:hAnsi="Arial" w:cs="Arial"/>
          <w:sz w:val="18"/>
          <w:szCs w:val="18"/>
          <w:lang w:eastAsia="ar-SA"/>
        </w:rPr>
        <w:br/>
      </w:r>
      <w:r w:rsidRPr="00334642">
        <w:rPr>
          <w:rFonts w:ascii="Arial" w:hAnsi="Arial" w:cs="Arial"/>
          <w:sz w:val="18"/>
          <w:szCs w:val="18"/>
          <w:lang w:eastAsia="ar-SA"/>
        </w:rPr>
        <w:t xml:space="preserve">lub spalania paliw oraz wprowadzenia danych do Centralnej Ewidencji Emisyjności Budynków. Dane będą przetwarzane na podstawie art. 6 ust. 1 lit. c  RODO tj. wypełnienie obowiązku prawnego ciążącego na administratorze w związku z art. 27g ust. 1 ustawy </w:t>
      </w:r>
      <w:r w:rsidR="003E5C44" w:rsidRPr="003E5C44">
        <w:rPr>
          <w:rFonts w:ascii="Arial" w:hAnsi="Arial" w:cs="Arial"/>
          <w:sz w:val="18"/>
          <w:szCs w:val="18"/>
          <w:lang w:eastAsia="ar-SA"/>
        </w:rPr>
        <w:t xml:space="preserve">z dnia 21 listopada 2008 r. o wspieraniu termomodernizacji i remontów (t.j. Dz. U. z 2021 r. poz. 554 z </w:t>
      </w:r>
      <w:r w:rsidR="003E5C44">
        <w:rPr>
          <w:rFonts w:ascii="Arial" w:hAnsi="Arial" w:cs="Arial"/>
          <w:sz w:val="18"/>
          <w:szCs w:val="18"/>
          <w:lang w:eastAsia="ar-SA"/>
        </w:rPr>
        <w:t>późn. zm.) oraz art. 15 ustawy</w:t>
      </w:r>
      <w:r w:rsidR="003E5C44" w:rsidRPr="003E5C44">
        <w:rPr>
          <w:rFonts w:ascii="Arial" w:hAnsi="Arial" w:cs="Arial"/>
          <w:sz w:val="18"/>
          <w:szCs w:val="18"/>
          <w:lang w:eastAsia="ar-SA"/>
        </w:rPr>
        <w:t xml:space="preserve"> z dnia </w:t>
      </w:r>
      <w:r w:rsidR="003E5C44">
        <w:rPr>
          <w:rFonts w:ascii="Arial" w:hAnsi="Arial" w:cs="Arial"/>
          <w:sz w:val="18"/>
          <w:szCs w:val="18"/>
          <w:lang w:eastAsia="ar-SA"/>
        </w:rPr>
        <w:br/>
      </w:r>
      <w:r w:rsidR="003E5C44" w:rsidRPr="003E5C44">
        <w:rPr>
          <w:rFonts w:ascii="Arial" w:hAnsi="Arial" w:cs="Arial"/>
          <w:sz w:val="18"/>
          <w:szCs w:val="18"/>
          <w:lang w:eastAsia="ar-SA"/>
        </w:rPr>
        <w:t>28 października 2020 r. o zmianie ustawy o wspieraniu termomodernizacji i remontów oraz niektórych innych ustaw (Dz. U. poz. 2127).</w:t>
      </w:r>
    </w:p>
    <w:p w:rsidR="00F24E8C" w:rsidRDefault="00F24E8C" w:rsidP="003E5C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Następnie</w:t>
      </w:r>
      <w:r w:rsidR="006D779C">
        <w:rPr>
          <w:rFonts w:ascii="Arial" w:hAnsi="Arial" w:cs="Arial"/>
          <w:sz w:val="18"/>
          <w:szCs w:val="18"/>
          <w:lang w:eastAsia="ar-SA"/>
        </w:rPr>
        <w:t>,</w:t>
      </w:r>
      <w:r>
        <w:rPr>
          <w:rFonts w:ascii="Arial" w:hAnsi="Arial" w:cs="Arial"/>
          <w:sz w:val="18"/>
          <w:szCs w:val="18"/>
          <w:lang w:eastAsia="ar-SA"/>
        </w:rPr>
        <w:t xml:space="preserve"> Pani/Pana dane będziemy przechowywać w celu wypełnienia obowiązku archiwizacji dokumentów</w:t>
      </w:r>
      <w:r w:rsidR="006D779C">
        <w:rPr>
          <w:rFonts w:ascii="Arial" w:hAnsi="Arial" w:cs="Arial"/>
          <w:sz w:val="18"/>
          <w:szCs w:val="18"/>
          <w:lang w:eastAsia="ar-SA"/>
        </w:rPr>
        <w:t>,</w:t>
      </w:r>
      <w:r>
        <w:rPr>
          <w:rFonts w:ascii="Arial" w:hAnsi="Arial" w:cs="Arial"/>
          <w:sz w:val="18"/>
          <w:szCs w:val="18"/>
          <w:lang w:eastAsia="ar-SA"/>
        </w:rPr>
        <w:t xml:space="preserve"> wynikającego z ustawy z dnia 14 lipca 1983 r. o narodowym zasobie archiwalnym </w:t>
      </w:r>
      <w:r w:rsidR="006D779C">
        <w:rPr>
          <w:rFonts w:ascii="Arial" w:hAnsi="Arial" w:cs="Arial"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>i archiwach.</w:t>
      </w:r>
    </w:p>
    <w:p w:rsidR="00CB68D2" w:rsidRPr="00B53793" w:rsidRDefault="00CB68D2" w:rsidP="00B5379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Odbiorcy danych osobowych:</w:t>
      </w:r>
    </w:p>
    <w:p w:rsidR="00F24E8C" w:rsidRDefault="002F2850" w:rsidP="00B5379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>Pani/Pana d</w:t>
      </w:r>
      <w:r w:rsidR="00CB68D2" w:rsidRPr="00B53793">
        <w:rPr>
          <w:rFonts w:ascii="Arial" w:hAnsi="Arial" w:cs="Arial"/>
          <w:sz w:val="18"/>
          <w:szCs w:val="18"/>
        </w:rPr>
        <w:t>ane osobowe mogą być przek</w:t>
      </w:r>
      <w:r w:rsidRPr="00B53793">
        <w:rPr>
          <w:rFonts w:ascii="Arial" w:hAnsi="Arial" w:cs="Arial"/>
          <w:sz w:val="18"/>
          <w:szCs w:val="18"/>
        </w:rPr>
        <w:t xml:space="preserve">azywane </w:t>
      </w:r>
      <w:r w:rsidR="00B53793">
        <w:rPr>
          <w:rFonts w:ascii="Arial" w:hAnsi="Arial" w:cs="Arial"/>
          <w:sz w:val="18"/>
          <w:szCs w:val="18"/>
        </w:rPr>
        <w:t xml:space="preserve">podmiotom do tego upoważnionym na podstawie przepisów prawa, </w:t>
      </w:r>
      <w:r w:rsidR="00F24E8C">
        <w:rPr>
          <w:rFonts w:ascii="Arial" w:hAnsi="Arial" w:cs="Arial"/>
          <w:sz w:val="18"/>
          <w:szCs w:val="18"/>
        </w:rPr>
        <w:t>a ponadto:</w:t>
      </w:r>
    </w:p>
    <w:p w:rsidR="006D779C" w:rsidRDefault="00F24E8C" w:rsidP="00F24E8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4E8C">
        <w:rPr>
          <w:rFonts w:ascii="Arial" w:hAnsi="Arial" w:cs="Arial"/>
          <w:sz w:val="18"/>
          <w:szCs w:val="18"/>
        </w:rPr>
        <w:t>- Główny Inspektor Nadzoru Budowlanego –  jako podmiot realizujący usługę budowy, wdrożenia i obsługi systemu teleinformatycznego obsługującego Centralną Ewidencję Emisyjności Budynków, w ramach której będą gromadzone dane osobowe, przetwarzane w ramach składanych deklaracji o użytkowanym źró</w:t>
      </w:r>
      <w:r>
        <w:rPr>
          <w:rFonts w:ascii="Arial" w:hAnsi="Arial" w:cs="Arial"/>
          <w:sz w:val="18"/>
          <w:szCs w:val="18"/>
        </w:rPr>
        <w:t xml:space="preserve">dle ciepła lub spalania paliw. </w:t>
      </w:r>
    </w:p>
    <w:p w:rsidR="00F24E8C" w:rsidRPr="00F24E8C" w:rsidRDefault="00F24E8C" w:rsidP="00F24E8C">
      <w:pPr>
        <w:pStyle w:val="Akapitzlist"/>
        <w:suppressAutoHyphens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mogą być również dostępne </w:t>
      </w:r>
      <w:r w:rsidRPr="00F24E8C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om</w:t>
      </w:r>
      <w:r w:rsidRPr="00F24E8C">
        <w:rPr>
          <w:rFonts w:ascii="Arial" w:hAnsi="Arial" w:cs="Arial"/>
          <w:sz w:val="18"/>
          <w:szCs w:val="18"/>
        </w:rPr>
        <w:t xml:space="preserve"> świadcząc</w:t>
      </w:r>
      <w:r>
        <w:rPr>
          <w:rFonts w:ascii="Arial" w:hAnsi="Arial" w:cs="Arial"/>
          <w:sz w:val="18"/>
          <w:szCs w:val="18"/>
        </w:rPr>
        <w:t>ym</w:t>
      </w:r>
      <w:r w:rsidRPr="00F24E8C">
        <w:rPr>
          <w:rFonts w:ascii="Arial" w:hAnsi="Arial" w:cs="Arial"/>
          <w:sz w:val="18"/>
          <w:szCs w:val="18"/>
        </w:rPr>
        <w:t xml:space="preserve"> na rzecz usługi związane z utrzymaniem, obsługą i rozwojem systemów teleinformatycznych oraz zapewnieniem łączności, </w:t>
      </w:r>
      <w:r w:rsidR="006D779C">
        <w:rPr>
          <w:rFonts w:ascii="Arial" w:hAnsi="Arial" w:cs="Arial"/>
          <w:sz w:val="18"/>
          <w:szCs w:val="18"/>
        </w:rPr>
        <w:t>w szczególności dostawcom</w:t>
      </w:r>
      <w:r w:rsidRPr="00F24E8C">
        <w:rPr>
          <w:rFonts w:ascii="Arial" w:hAnsi="Arial" w:cs="Arial"/>
          <w:sz w:val="18"/>
          <w:szCs w:val="18"/>
        </w:rPr>
        <w:t xml:space="preserve"> rozwiązań IT i operator</w:t>
      </w:r>
      <w:r w:rsidR="006D779C">
        <w:rPr>
          <w:rFonts w:ascii="Arial" w:hAnsi="Arial" w:cs="Arial"/>
          <w:sz w:val="18"/>
          <w:szCs w:val="18"/>
        </w:rPr>
        <w:t>om telekomunikacyjnym</w:t>
      </w:r>
      <w:r w:rsidRPr="00F24E8C">
        <w:rPr>
          <w:rFonts w:ascii="Arial" w:hAnsi="Arial" w:cs="Arial"/>
          <w:sz w:val="18"/>
          <w:szCs w:val="18"/>
        </w:rPr>
        <w:t>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Okres przechowywania danych:</w:t>
      </w:r>
    </w:p>
    <w:p w:rsidR="0039650C" w:rsidRPr="00E161AE" w:rsidRDefault="006D779C" w:rsidP="00E161AE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bookmarkStart w:id="0" w:name="_GoBack"/>
      <w:bookmarkEnd w:id="0"/>
      <w:r w:rsidRPr="00E161AE">
        <w:rPr>
          <w:rFonts w:ascii="Arial" w:eastAsia="Times New Roman" w:hAnsi="Arial" w:cs="Arial"/>
          <w:sz w:val="18"/>
          <w:szCs w:val="18"/>
          <w:lang w:eastAsia="pl-PL"/>
        </w:rPr>
        <w:t>Pani/Pana</w:t>
      </w:r>
      <w:r w:rsidR="002F2850" w:rsidRPr="00E161AE">
        <w:rPr>
          <w:rFonts w:ascii="Arial" w:eastAsia="Times New Roman" w:hAnsi="Arial" w:cs="Arial"/>
          <w:sz w:val="18"/>
          <w:szCs w:val="18"/>
          <w:lang w:eastAsia="pl-PL"/>
        </w:rPr>
        <w:t xml:space="preserve"> dane osobowe</w:t>
      </w:r>
      <w:r w:rsidR="00B53793" w:rsidRPr="00E161AE">
        <w:rPr>
          <w:rFonts w:ascii="Arial" w:eastAsia="Times New Roman" w:hAnsi="Arial" w:cs="Arial"/>
          <w:sz w:val="18"/>
          <w:szCs w:val="18"/>
          <w:lang w:eastAsia="pl-PL"/>
        </w:rPr>
        <w:t xml:space="preserve"> będą przechowywane przez okres niezbędny do realizacji zadania dla jakiego zostały zebrane, a następnie </w:t>
      </w:r>
      <w:r w:rsidR="002F2850" w:rsidRPr="00E161AE">
        <w:rPr>
          <w:rFonts w:ascii="Arial" w:eastAsia="Times New Roman" w:hAnsi="Arial" w:cs="Arial"/>
          <w:sz w:val="18"/>
          <w:szCs w:val="18"/>
          <w:lang w:eastAsia="pl-PL"/>
        </w:rPr>
        <w:t xml:space="preserve"> zgodne z</w:t>
      </w:r>
      <w:r w:rsidR="00F24E8C" w:rsidRPr="00E161AE">
        <w:rPr>
          <w:rFonts w:ascii="Arial" w:eastAsia="Times New Roman" w:hAnsi="Arial" w:cs="Arial"/>
          <w:sz w:val="18"/>
          <w:szCs w:val="18"/>
          <w:lang w:eastAsia="pl-PL"/>
        </w:rPr>
        <w:t xml:space="preserve"> obowiązującą w Urzędzie instrukcją kancelaryjną przez okres </w:t>
      </w:r>
      <w:r w:rsidRPr="00E161AE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F24E8C" w:rsidRPr="00E161AE">
        <w:rPr>
          <w:rFonts w:ascii="Arial" w:eastAsia="Times New Roman" w:hAnsi="Arial" w:cs="Arial"/>
          <w:sz w:val="18"/>
          <w:szCs w:val="18"/>
          <w:lang w:eastAsia="pl-PL"/>
        </w:rPr>
        <w:t>10 lat, od końca roku, w którym zakończono czynności w sprawie</w:t>
      </w:r>
      <w:r w:rsidR="00E161AE" w:rsidRPr="00E161AE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:rsidR="00CB68D2" w:rsidRPr="00E161AE" w:rsidRDefault="00CB68D2" w:rsidP="0039650C">
      <w:pPr>
        <w:suppressAutoHyphens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E161AE">
        <w:rPr>
          <w:rFonts w:ascii="Arial" w:hAnsi="Arial" w:cs="Arial"/>
          <w:b/>
          <w:sz w:val="18"/>
          <w:szCs w:val="18"/>
          <w:lang w:eastAsia="ar-SA"/>
        </w:rPr>
        <w:t>Prawa osób, których dane dotyczą:</w:t>
      </w:r>
    </w:p>
    <w:p w:rsidR="00D26E27" w:rsidRPr="00B53793" w:rsidRDefault="00D26E27" w:rsidP="00B53793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E161AE">
        <w:rPr>
          <w:rFonts w:ascii="Arial" w:hAnsi="Arial" w:cs="Arial"/>
          <w:sz w:val="18"/>
          <w:szCs w:val="18"/>
        </w:rPr>
        <w:t>Przysługuje Panu/Pani prawo dostępu do Pana/Pani danych, prawo</w:t>
      </w:r>
      <w:r w:rsidRPr="00B53793">
        <w:rPr>
          <w:rFonts w:ascii="Arial" w:hAnsi="Arial" w:cs="Arial"/>
          <w:sz w:val="18"/>
          <w:szCs w:val="18"/>
        </w:rPr>
        <w:t xml:space="preserve"> żądania ich sprostowania </w:t>
      </w:r>
      <w:r w:rsidR="00B53793">
        <w:rPr>
          <w:rFonts w:ascii="Arial" w:hAnsi="Arial" w:cs="Arial"/>
          <w:sz w:val="18"/>
          <w:szCs w:val="18"/>
        </w:rPr>
        <w:br/>
      </w:r>
      <w:r w:rsidRPr="00B53793">
        <w:rPr>
          <w:rFonts w:ascii="Arial" w:hAnsi="Arial" w:cs="Arial"/>
          <w:sz w:val="18"/>
          <w:szCs w:val="18"/>
        </w:rPr>
        <w:t>oraz uzupełnienie niekompletnych danych i prawo do ograniczenia przetwarzania danych.</w:t>
      </w:r>
    </w:p>
    <w:p w:rsidR="00CB68D2" w:rsidRPr="00B53793" w:rsidRDefault="00CB68D2" w:rsidP="00B53793">
      <w:pPr>
        <w:suppressAutoHyphens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Informacja o wymogu podania danych:</w:t>
      </w:r>
    </w:p>
    <w:p w:rsidR="00F24E8C" w:rsidRPr="00F24E8C" w:rsidRDefault="00D26E27" w:rsidP="00F24E8C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sz w:val="18"/>
          <w:szCs w:val="18"/>
        </w:rPr>
        <w:t xml:space="preserve">Podanie przez Pana/Panią danych osobowych jest  wymogiem ustawowym i wynika  z art. </w:t>
      </w:r>
      <w:r w:rsidR="00F24E8C" w:rsidRPr="00F24E8C">
        <w:rPr>
          <w:rFonts w:ascii="Arial" w:hAnsi="Arial" w:cs="Arial"/>
          <w:sz w:val="18"/>
          <w:szCs w:val="18"/>
        </w:rPr>
        <w:t xml:space="preserve">27g ust. 3 ustawy </w:t>
      </w:r>
      <w:r w:rsidR="00F24E8C" w:rsidRPr="003E5C44">
        <w:rPr>
          <w:rFonts w:ascii="Arial" w:hAnsi="Arial" w:cs="Arial"/>
          <w:sz w:val="18"/>
          <w:szCs w:val="18"/>
          <w:lang w:eastAsia="ar-SA"/>
        </w:rPr>
        <w:t>o wspieraniu termomodernizacji i remontów</w:t>
      </w:r>
      <w:r w:rsidR="00F24E8C">
        <w:rPr>
          <w:rFonts w:ascii="Arial" w:hAnsi="Arial" w:cs="Arial"/>
          <w:sz w:val="18"/>
          <w:szCs w:val="18"/>
          <w:lang w:eastAsia="ar-SA"/>
        </w:rPr>
        <w:t xml:space="preserve">. </w:t>
      </w: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B53793">
        <w:rPr>
          <w:rFonts w:ascii="Arial" w:hAnsi="Arial" w:cs="Arial"/>
          <w:b/>
          <w:sz w:val="18"/>
          <w:szCs w:val="18"/>
          <w:lang w:eastAsia="ar-SA"/>
        </w:rPr>
        <w:t>Pozostałe informacje:</w:t>
      </w:r>
    </w:p>
    <w:p w:rsidR="006D779C" w:rsidRPr="00B53793" w:rsidRDefault="00CB68D2" w:rsidP="006D77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793">
        <w:rPr>
          <w:rFonts w:ascii="Arial" w:hAnsi="Arial" w:cs="Arial"/>
          <w:sz w:val="18"/>
          <w:szCs w:val="18"/>
        </w:rPr>
        <w:t xml:space="preserve">Pani/Pana dane osobowe </w:t>
      </w:r>
      <w:r w:rsidR="00F24E8C">
        <w:rPr>
          <w:rFonts w:ascii="Arial" w:hAnsi="Arial" w:cs="Arial"/>
          <w:sz w:val="18"/>
          <w:szCs w:val="18"/>
        </w:rPr>
        <w:t xml:space="preserve">nie </w:t>
      </w:r>
      <w:r w:rsidR="006D779C">
        <w:rPr>
          <w:rFonts w:ascii="Arial" w:hAnsi="Arial" w:cs="Arial"/>
          <w:sz w:val="18"/>
          <w:szCs w:val="18"/>
        </w:rPr>
        <w:t>podlegają zautomatyzowanemu podejmowaniu decyzji, w tym profilowaniu.</w:t>
      </w:r>
    </w:p>
    <w:p w:rsidR="00CB68D2" w:rsidRPr="006D779C" w:rsidRDefault="00CB68D2" w:rsidP="007E48B3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6D779C">
        <w:rPr>
          <w:rFonts w:ascii="Arial" w:hAnsi="Arial" w:cs="Arial"/>
          <w:sz w:val="18"/>
          <w:szCs w:val="18"/>
          <w:lang w:eastAsia="ar-SA"/>
        </w:rPr>
        <w:t>Administrator nie zamierza przekazywać Pani/Pana danych do państw trzecich, organizacji międzynarodowych.</w:t>
      </w: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CB68D2" w:rsidRPr="00B53793" w:rsidRDefault="00CB68D2" w:rsidP="00B537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ar-SA"/>
        </w:rPr>
      </w:pPr>
    </w:p>
    <w:p w:rsidR="00077673" w:rsidRPr="00B53793" w:rsidRDefault="00077673" w:rsidP="00B53793">
      <w:pPr>
        <w:jc w:val="both"/>
        <w:rPr>
          <w:rFonts w:ascii="Arial" w:hAnsi="Arial" w:cs="Arial"/>
          <w:sz w:val="18"/>
          <w:szCs w:val="18"/>
        </w:rPr>
      </w:pPr>
    </w:p>
    <w:sectPr w:rsidR="00077673" w:rsidRPr="00B53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42" w:rsidRDefault="00334642" w:rsidP="00334642">
      <w:pPr>
        <w:spacing w:after="0" w:line="240" w:lineRule="auto"/>
      </w:pPr>
      <w:r>
        <w:separator/>
      </w:r>
    </w:p>
  </w:endnote>
  <w:endnote w:type="continuationSeparator" w:id="0">
    <w:p w:rsidR="00334642" w:rsidRDefault="00334642" w:rsidP="003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42" w:rsidRDefault="00334642" w:rsidP="00334642">
      <w:pPr>
        <w:spacing w:after="0" w:line="240" w:lineRule="auto"/>
      </w:pPr>
      <w:r>
        <w:separator/>
      </w:r>
    </w:p>
  </w:footnote>
  <w:footnote w:type="continuationSeparator" w:id="0">
    <w:p w:rsidR="00334642" w:rsidRDefault="00334642" w:rsidP="0033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ECA"/>
    <w:multiLevelType w:val="hybridMultilevel"/>
    <w:tmpl w:val="2DE65F1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7EF3"/>
    <w:multiLevelType w:val="hybridMultilevel"/>
    <w:tmpl w:val="561CF324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4A31"/>
    <w:multiLevelType w:val="hybridMultilevel"/>
    <w:tmpl w:val="1F24265C"/>
    <w:lvl w:ilvl="0" w:tplc="F30A69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85DC7"/>
    <w:multiLevelType w:val="hybridMultilevel"/>
    <w:tmpl w:val="A0A42480"/>
    <w:lvl w:ilvl="0" w:tplc="CAC69E1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D2"/>
    <w:rsid w:val="00015045"/>
    <w:rsid w:val="00077673"/>
    <w:rsid w:val="00144737"/>
    <w:rsid w:val="00146ED0"/>
    <w:rsid w:val="002F2850"/>
    <w:rsid w:val="00334642"/>
    <w:rsid w:val="0039650C"/>
    <w:rsid w:val="003B20D6"/>
    <w:rsid w:val="003E5C44"/>
    <w:rsid w:val="006D779C"/>
    <w:rsid w:val="009F0F46"/>
    <w:rsid w:val="00B53793"/>
    <w:rsid w:val="00CB68D2"/>
    <w:rsid w:val="00D26E27"/>
    <w:rsid w:val="00E161AE"/>
    <w:rsid w:val="00F24E8C"/>
    <w:rsid w:val="00FE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E6F4"/>
  <w15:chartTrackingRefBased/>
  <w15:docId w15:val="{42EBC4A7-D01A-44E4-A914-48BB62DD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8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68D2"/>
    <w:pPr>
      <w:spacing w:after="160" w:line="259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B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68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6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6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6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Piórko</dc:creator>
  <cp:keywords/>
  <dc:description/>
  <cp:lastModifiedBy>Katarzyna Piórko</cp:lastModifiedBy>
  <cp:revision>10</cp:revision>
  <cp:lastPrinted>2021-07-06T06:41:00Z</cp:lastPrinted>
  <dcterms:created xsi:type="dcterms:W3CDTF">2021-07-05T11:13:00Z</dcterms:created>
  <dcterms:modified xsi:type="dcterms:W3CDTF">2021-08-26T06:28:00Z</dcterms:modified>
</cp:coreProperties>
</file>